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38" w:rsidRPr="00142C4B" w:rsidRDefault="00EA0738" w:rsidP="00EA0738">
      <w:pPr>
        <w:jc w:val="center"/>
        <w:rPr>
          <w:rFonts w:ascii="Arial" w:eastAsia="Calibri" w:hAnsi="Arial" w:cs="Arial"/>
          <w:sz w:val="16"/>
          <w:szCs w:val="16"/>
        </w:rPr>
      </w:pPr>
      <w:r w:rsidRPr="0040337A">
        <w:rPr>
          <w:rFonts w:ascii="Arial" w:eastAsia="Calibri" w:hAnsi="Arial" w:cs="Arial"/>
          <w:b/>
          <w:sz w:val="40"/>
          <w:szCs w:val="22"/>
        </w:rPr>
        <w:t>Fixture Worksheet</w:t>
      </w:r>
    </w:p>
    <w:p w:rsidR="00EA0738" w:rsidRPr="00142C4B" w:rsidRDefault="00EA0738" w:rsidP="00EA0738">
      <w:pPr>
        <w:spacing w:after="200"/>
        <w:jc w:val="center"/>
        <w:rPr>
          <w:rFonts w:ascii="Arial" w:eastAsia="Calibri" w:hAnsi="Arial" w:cs="Arial"/>
          <w:sz w:val="16"/>
          <w:szCs w:val="16"/>
        </w:rPr>
      </w:pPr>
      <w:r w:rsidRPr="00142C4B">
        <w:rPr>
          <w:rFonts w:ascii="Arial" w:eastAsia="Calibri" w:hAnsi="Arial" w:cs="Arial"/>
          <w:sz w:val="22"/>
          <w:szCs w:val="22"/>
        </w:rPr>
        <w:t xml:space="preserve">Required for </w:t>
      </w:r>
      <w:r w:rsidRPr="001F0AC5">
        <w:rPr>
          <w:rFonts w:ascii="Arial" w:eastAsia="Calibri" w:hAnsi="Arial" w:cs="Arial"/>
          <w:sz w:val="22"/>
          <w:szCs w:val="22"/>
          <w:u w:val="single"/>
        </w:rPr>
        <w:t>each fixture type</w:t>
      </w: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C9FF" wp14:editId="027CF3D6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6025487" cy="1323975"/>
                <wp:effectExtent l="0" t="0" r="139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487" cy="132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9EC1" id="Rectangle 13" o:spid="_x0000_s1026" style="position:absolute;margin-left:-9pt;margin-top:16.05pt;width:474.4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JZwIAAMg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" filled="f" strokecolor="windowText" strokeweight="2pt"/>
            </w:pict>
          </mc:Fallback>
        </mc:AlternateContent>
      </w:r>
      <w:r w:rsidRPr="00852CE2">
        <w:rPr>
          <w:rFonts w:ascii="Calibri" w:eastAsia="Calibri" w:hAnsi="Calibri"/>
          <w:sz w:val="22"/>
          <w:szCs w:val="22"/>
        </w:rPr>
        <w:t xml:space="preserve">Design Scenario (Check One):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100WEQ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200WEQ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250WEQ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400WEQ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Res-45</w:t>
      </w: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31510" wp14:editId="216BC2C2">
                <wp:simplePos x="0" y="0"/>
                <wp:positionH relativeFrom="column">
                  <wp:posOffset>5357405</wp:posOffset>
                </wp:positionH>
                <wp:positionV relativeFrom="paragraph">
                  <wp:posOffset>25926</wp:posOffset>
                </wp:positionV>
                <wp:extent cx="1412388" cy="324272"/>
                <wp:effectExtent l="0" t="8255" r="27305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2388" cy="32427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0738" w:rsidRPr="00CE4A5F" w:rsidRDefault="00EA0738" w:rsidP="00EA07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E4A5F">
                              <w:rPr>
                                <w:b/>
                                <w:sz w:val="28"/>
                              </w:rPr>
                              <w:t>Part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1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5pt;margin-top:2.05pt;width:111.2pt;height:25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" fillcolor="#d9d9d9" strokecolor="windowText" strokeweight="2pt">
                <v:textbox>
                  <w:txbxContent>
                    <w:p w:rsidR="00EA0738" w:rsidRPr="00CE4A5F" w:rsidRDefault="00EA0738" w:rsidP="00EA07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E4A5F">
                        <w:rPr>
                          <w:b/>
                          <w:sz w:val="28"/>
                        </w:rPr>
                        <w:t>Part I</w:t>
                      </w:r>
                    </w:p>
                  </w:txbxContent>
                </v:textbox>
              </v:shape>
            </w:pict>
          </mc:Fallback>
        </mc:AlternateContent>
      </w:r>
      <w:r w:rsidRPr="00852CE2">
        <w:rPr>
          <w:rFonts w:ascii="Calibri" w:eastAsia="Calibri" w:hAnsi="Calibri"/>
          <w:sz w:val="22"/>
          <w:szCs w:val="22"/>
        </w:rPr>
        <w:t xml:space="preserve">Make (Check One):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American Electric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Cree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Cooper/Eaton    </w:t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GE</w:t>
      </w:r>
      <w:r w:rsidRPr="00852CE2">
        <w:rPr>
          <w:rFonts w:ascii="Calibri" w:eastAsia="Calibri" w:hAnsi="Calibri"/>
          <w:sz w:val="22"/>
          <w:szCs w:val="22"/>
        </w:rPr>
        <w:tab/>
        <w:t xml:space="preserve"> 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852CE2">
        <w:rPr>
          <w:rFonts w:ascii="Calibri" w:eastAsia="Calibri" w:hAnsi="Calibri"/>
          <w:sz w:val="22"/>
          <w:szCs w:val="22"/>
        </w:rPr>
        <w:t>LeoTek</w:t>
      </w:r>
      <w:proofErr w:type="spellEnd"/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>Model Series: ___________________ (If not a Pre-approved Model, Submit Catalog/Spec Sheet)</w:t>
      </w: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B62F2" wp14:editId="3BAFA8EB">
                <wp:simplePos x="0" y="0"/>
                <wp:positionH relativeFrom="column">
                  <wp:posOffset>-117806</wp:posOffset>
                </wp:positionH>
                <wp:positionV relativeFrom="paragraph">
                  <wp:posOffset>249049</wp:posOffset>
                </wp:positionV>
                <wp:extent cx="6019165" cy="1654895"/>
                <wp:effectExtent l="0" t="0" r="1968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1654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6E39" id="Rectangle 15" o:spid="_x0000_s1026" style="position:absolute;margin-left:-9.3pt;margin-top:19.6pt;width:473.95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" filled="f" strokecolor="windowText" strokeweight="2pt"/>
            </w:pict>
          </mc:Fallback>
        </mc:AlternateContent>
      </w:r>
      <w:r w:rsidRPr="00852CE2">
        <w:rPr>
          <w:rFonts w:ascii="Calibri" w:eastAsia="Calibri" w:hAnsi="Calibri"/>
          <w:sz w:val="22"/>
          <w:szCs w:val="22"/>
        </w:rPr>
        <w:t>Full Catalog Callout:  ______________________________________________________</w:t>
      </w:r>
      <w:r>
        <w:rPr>
          <w:rFonts w:ascii="Calibri" w:eastAsia="Calibri" w:hAnsi="Calibri"/>
          <w:sz w:val="22"/>
          <w:szCs w:val="22"/>
        </w:rPr>
        <w:t>_______</w:t>
      </w: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852CE2">
        <w:rPr>
          <w:rFonts w:ascii="Calibri" w:eastAsia="Calibri" w:hAnsi="Calibri"/>
          <w:b/>
          <w:sz w:val="22"/>
          <w:szCs w:val="22"/>
        </w:rPr>
        <w:t>Base Fixture Information:</w:t>
      </w: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01264" wp14:editId="00FE6A10">
                <wp:simplePos x="0" y="0"/>
                <wp:positionH relativeFrom="column">
                  <wp:posOffset>5242585</wp:posOffset>
                </wp:positionH>
                <wp:positionV relativeFrom="paragraph">
                  <wp:posOffset>272780</wp:posOffset>
                </wp:positionV>
                <wp:extent cx="1650703" cy="318770"/>
                <wp:effectExtent l="0" t="952" r="25082" b="25083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0703" cy="3187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0738" w:rsidRDefault="00EA0738" w:rsidP="00EA07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E4A5F">
                              <w:rPr>
                                <w:b/>
                                <w:sz w:val="28"/>
                              </w:rPr>
                              <w:t>Part I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</w:p>
                          <w:p w:rsidR="00EA0738" w:rsidRPr="00CE4A5F" w:rsidRDefault="00EA0738" w:rsidP="00EA073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64" id="_x0000_s1027" type="#_x0000_t202" style="position:absolute;margin-left:412.8pt;margin-top:21.5pt;width:130pt;height:25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" fillcolor="#d9d9d9" strokecolor="windowText" strokeweight="2pt">
                <v:textbox>
                  <w:txbxContent>
                    <w:p w:rsidR="00EA0738" w:rsidRDefault="00EA0738" w:rsidP="00EA07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E4A5F">
                        <w:rPr>
                          <w:b/>
                          <w:sz w:val="28"/>
                        </w:rPr>
                        <w:t>Part I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</w:p>
                    <w:p w:rsidR="00EA0738" w:rsidRPr="00CE4A5F" w:rsidRDefault="00EA0738" w:rsidP="00EA073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CE2">
        <w:rPr>
          <w:rFonts w:ascii="Calibri" w:eastAsia="Calibri" w:hAnsi="Calibri"/>
          <w:sz w:val="22"/>
          <w:szCs w:val="22"/>
        </w:rPr>
        <w:t>Base IES File:  ______________________________</w:t>
      </w:r>
      <w:proofErr w:type="gramStart"/>
      <w:r w:rsidRPr="00852CE2">
        <w:rPr>
          <w:rFonts w:ascii="Calibri" w:eastAsia="Calibri" w:hAnsi="Calibri"/>
          <w:sz w:val="22"/>
          <w:szCs w:val="22"/>
        </w:rPr>
        <w:t>_  Check</w:t>
      </w:r>
      <w:proofErr w:type="gramEnd"/>
      <w:r w:rsidRPr="00852CE2">
        <w:rPr>
          <w:rFonts w:ascii="Calibri" w:eastAsia="Calibri" w:hAnsi="Calibri"/>
          <w:sz w:val="22"/>
          <w:szCs w:val="22"/>
        </w:rPr>
        <w:t xml:space="preserve"> One: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 Available on Web  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 Attached</w:t>
      </w: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>B</w:t>
      </w:r>
      <w:proofErr w:type="gramStart"/>
      <w:r w:rsidRPr="00852CE2">
        <w:rPr>
          <w:rFonts w:ascii="Calibri" w:eastAsia="Calibri" w:hAnsi="Calibri"/>
          <w:sz w:val="22"/>
          <w:szCs w:val="22"/>
        </w:rPr>
        <w:t>:_</w:t>
      </w:r>
      <w:proofErr w:type="gramEnd"/>
      <w:r w:rsidRPr="00852CE2">
        <w:rPr>
          <w:rFonts w:ascii="Calibri" w:eastAsia="Calibri" w:hAnsi="Calibri"/>
          <w:sz w:val="22"/>
          <w:szCs w:val="22"/>
        </w:rPr>
        <w:t>_ U:__ G:__</w:t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</w:r>
      <w:proofErr w:type="spellStart"/>
      <w:r w:rsidRPr="00852CE2">
        <w:rPr>
          <w:rFonts w:ascii="Calibri" w:eastAsia="Calibri" w:hAnsi="Calibri"/>
          <w:sz w:val="22"/>
          <w:szCs w:val="22"/>
        </w:rPr>
        <w:t>CCT</w:t>
      </w:r>
      <w:proofErr w:type="spellEnd"/>
      <w:r w:rsidRPr="00852CE2">
        <w:rPr>
          <w:rFonts w:ascii="Calibri" w:eastAsia="Calibri" w:hAnsi="Calibri"/>
          <w:sz w:val="22"/>
          <w:szCs w:val="22"/>
        </w:rPr>
        <w:t>: ________ K</w:t>
      </w:r>
      <w:r w:rsidRPr="00852CE2">
        <w:rPr>
          <w:rFonts w:ascii="Calibri" w:eastAsia="Calibri" w:hAnsi="Calibri"/>
          <w:sz w:val="22"/>
          <w:szCs w:val="22"/>
        </w:rPr>
        <w:tab/>
        <w:t xml:space="preserve">  Lumens: _________</w:t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  <w:t>Watts: _____</w:t>
      </w:r>
      <w:r>
        <w:rPr>
          <w:rFonts w:ascii="Calibri" w:eastAsia="Calibri" w:hAnsi="Calibri"/>
          <w:sz w:val="22"/>
          <w:szCs w:val="22"/>
        </w:rPr>
        <w:t>_____</w:t>
      </w:r>
      <w:r w:rsidRPr="00852CE2">
        <w:rPr>
          <w:rFonts w:ascii="Calibri" w:eastAsia="Calibri" w:hAnsi="Calibri"/>
          <w:sz w:val="22"/>
          <w:szCs w:val="22"/>
        </w:rPr>
        <w:t>_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 xml:space="preserve">Additional </w:t>
      </w:r>
      <w:r>
        <w:rPr>
          <w:rFonts w:ascii="Calibri" w:eastAsia="Calibri" w:hAnsi="Calibri"/>
          <w:sz w:val="22"/>
          <w:szCs w:val="22"/>
        </w:rPr>
        <w:t>r</w:t>
      </w:r>
      <w:r w:rsidRPr="00852CE2">
        <w:rPr>
          <w:rFonts w:ascii="Calibri" w:eastAsia="Calibri" w:hAnsi="Calibri"/>
          <w:sz w:val="22"/>
          <w:szCs w:val="22"/>
        </w:rPr>
        <w:t xml:space="preserve">equired </w:t>
      </w:r>
      <w:r>
        <w:rPr>
          <w:rFonts w:ascii="Calibri" w:eastAsia="Calibri" w:hAnsi="Calibri"/>
          <w:sz w:val="22"/>
          <w:szCs w:val="22"/>
        </w:rPr>
        <w:t xml:space="preserve">documentation for </w:t>
      </w:r>
      <w:bookmarkStart w:id="0" w:name="_GoBack"/>
      <w:r w:rsidRPr="00190956">
        <w:rPr>
          <w:rFonts w:ascii="Calibri" w:eastAsia="Calibri" w:hAnsi="Calibri"/>
          <w:sz w:val="22"/>
          <w:szCs w:val="22"/>
          <w:u w:val="single"/>
        </w:rPr>
        <w:t>each fixture type</w:t>
      </w:r>
      <w:bookmarkEnd w:id="0"/>
      <w:r>
        <w:rPr>
          <w:rFonts w:ascii="Calibri" w:eastAsia="Calibri" w:hAnsi="Calibri"/>
          <w:sz w:val="22"/>
          <w:szCs w:val="22"/>
        </w:rPr>
        <w:t>: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 xml:space="preserve">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 LM-79/TM-15-11 Report for Base Fixture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 xml:space="preserve">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 AGi32 Photometric Report or Equal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9239" wp14:editId="5DF16734">
                <wp:simplePos x="0" y="0"/>
                <wp:positionH relativeFrom="column">
                  <wp:posOffset>-116006</wp:posOffset>
                </wp:positionH>
                <wp:positionV relativeFrom="paragraph">
                  <wp:posOffset>97942</wp:posOffset>
                </wp:positionV>
                <wp:extent cx="6024880" cy="1944806"/>
                <wp:effectExtent l="0" t="0" r="1397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880" cy="194480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ED1A" id="Rectangle 17" o:spid="_x0000_s1026" style="position:absolute;margin-left:-9.15pt;margin-top:7.7pt;width:474.4pt;height:1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" filled="f" strokecolor="windowText" strokeweight="2pt"/>
            </w:pict>
          </mc:Fallback>
        </mc:AlternateContent>
      </w:r>
    </w:p>
    <w:p w:rsidR="00EA0738" w:rsidRPr="00852CE2" w:rsidRDefault="00EA0738" w:rsidP="00EA0738">
      <w:pPr>
        <w:rPr>
          <w:rFonts w:ascii="Calibri" w:eastAsia="Calibri" w:hAnsi="Calibri"/>
          <w:sz w:val="10"/>
          <w:szCs w:val="22"/>
        </w:rPr>
      </w:pP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852CE2">
        <w:rPr>
          <w:rFonts w:ascii="Calibri" w:eastAsia="Calibri" w:hAnsi="Calibri"/>
          <w:b/>
          <w:sz w:val="22"/>
          <w:szCs w:val="22"/>
        </w:rPr>
        <w:t>Modified Fixture Information:</w:t>
      </w:r>
    </w:p>
    <w:p w:rsidR="00EA0738" w:rsidRPr="00852CE2" w:rsidRDefault="00EA0738" w:rsidP="00EA073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>Revised Lumens:  _________</w:t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  <w:t>Revised Watts: ______</w:t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  <w:t>Revised B</w:t>
      </w:r>
      <w:proofErr w:type="gramStart"/>
      <w:r w:rsidRPr="00852CE2">
        <w:rPr>
          <w:rFonts w:ascii="Calibri" w:eastAsia="Calibri" w:hAnsi="Calibri"/>
          <w:sz w:val="22"/>
          <w:szCs w:val="22"/>
        </w:rPr>
        <w:t>:_</w:t>
      </w:r>
      <w:proofErr w:type="gramEnd"/>
      <w:r w:rsidRPr="00852CE2">
        <w:rPr>
          <w:rFonts w:ascii="Calibri" w:eastAsia="Calibri" w:hAnsi="Calibri"/>
          <w:sz w:val="22"/>
          <w:szCs w:val="22"/>
        </w:rPr>
        <w:t xml:space="preserve">_ U:__ G:__  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11AAC" wp14:editId="5838F7B9">
                <wp:simplePos x="0" y="0"/>
                <wp:positionH relativeFrom="column">
                  <wp:posOffset>5090795</wp:posOffset>
                </wp:positionH>
                <wp:positionV relativeFrom="paragraph">
                  <wp:posOffset>15240</wp:posOffset>
                </wp:positionV>
                <wp:extent cx="1945640" cy="320040"/>
                <wp:effectExtent l="0" t="6350" r="1016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5640" cy="320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0738" w:rsidRDefault="00EA0738" w:rsidP="00EA07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E4A5F">
                              <w:rPr>
                                <w:b/>
                                <w:sz w:val="28"/>
                              </w:rPr>
                              <w:t>Part I</w:t>
                            </w:r>
                            <w:r>
                              <w:rPr>
                                <w:b/>
                                <w:sz w:val="28"/>
                              </w:rPr>
                              <w:t>II</w:t>
                            </w:r>
                          </w:p>
                          <w:p w:rsidR="00EA0738" w:rsidRDefault="00EA0738" w:rsidP="00EA073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A0738" w:rsidRPr="00CE4A5F" w:rsidRDefault="00EA0738" w:rsidP="00EA073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1AAC" id="_x0000_s1028" type="#_x0000_t202" style="position:absolute;margin-left:400.85pt;margin-top:1.2pt;width:153.2pt;height:25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" fillcolor="#d9d9d9" strokecolor="windowText" strokeweight="2pt">
                <v:textbox>
                  <w:txbxContent>
                    <w:p w:rsidR="00EA0738" w:rsidRDefault="00EA0738" w:rsidP="00EA07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E4A5F">
                        <w:rPr>
                          <w:b/>
                          <w:sz w:val="28"/>
                        </w:rPr>
                        <w:t>Part I</w:t>
                      </w:r>
                      <w:r>
                        <w:rPr>
                          <w:b/>
                          <w:sz w:val="28"/>
                        </w:rPr>
                        <w:t>II</w:t>
                      </w:r>
                    </w:p>
                    <w:p w:rsidR="00EA0738" w:rsidRDefault="00EA0738" w:rsidP="00EA0738">
                      <w:pPr>
                        <w:rPr>
                          <w:b/>
                          <w:sz w:val="28"/>
                        </w:rPr>
                      </w:pPr>
                    </w:p>
                    <w:p w:rsidR="00EA0738" w:rsidRPr="00CE4A5F" w:rsidRDefault="00EA0738" w:rsidP="00EA073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CE2">
        <w:rPr>
          <w:rFonts w:ascii="Calibri" w:eastAsia="Calibri" w:hAnsi="Calibri"/>
          <w:sz w:val="22"/>
          <w:szCs w:val="22"/>
        </w:rPr>
        <w:t xml:space="preserve">Effective Light Loss Factor:  0._____ (Modified </w:t>
      </w:r>
      <w:proofErr w:type="spellStart"/>
      <w:r w:rsidRPr="00852CE2">
        <w:rPr>
          <w:rFonts w:ascii="Calibri" w:eastAsia="Calibri" w:hAnsi="Calibri"/>
          <w:sz w:val="22"/>
          <w:szCs w:val="22"/>
        </w:rPr>
        <w:t>LLF</w:t>
      </w:r>
      <w:proofErr w:type="spellEnd"/>
      <w:r w:rsidRPr="00852CE2">
        <w:rPr>
          <w:rFonts w:ascii="Calibri" w:eastAsia="Calibri" w:hAnsi="Calibri"/>
          <w:sz w:val="22"/>
          <w:szCs w:val="22"/>
        </w:rPr>
        <w:t xml:space="preserve">) x 0.9 (Designed </w:t>
      </w:r>
      <w:proofErr w:type="spellStart"/>
      <w:r w:rsidRPr="00852CE2">
        <w:rPr>
          <w:rFonts w:ascii="Calibri" w:eastAsia="Calibri" w:hAnsi="Calibri"/>
          <w:sz w:val="22"/>
          <w:szCs w:val="22"/>
        </w:rPr>
        <w:t>LLF</w:t>
      </w:r>
      <w:proofErr w:type="spellEnd"/>
      <w:r w:rsidRPr="00852CE2">
        <w:rPr>
          <w:rFonts w:ascii="Calibri" w:eastAsia="Calibri" w:hAnsi="Calibri"/>
          <w:sz w:val="22"/>
          <w:szCs w:val="22"/>
        </w:rPr>
        <w:t xml:space="preserve">) = 0._____ 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>Additional Required Submittals:</w:t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</w:r>
      <w:r w:rsidRPr="00852CE2">
        <w:rPr>
          <w:rFonts w:ascii="Calibri" w:eastAsia="Calibri" w:hAnsi="Calibri"/>
          <w:sz w:val="22"/>
          <w:szCs w:val="22"/>
        </w:rPr>
        <w:tab/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 xml:space="preserve">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 LM-79/TM-15-11 Report for Base Fixture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 xml:space="preserve">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 AGi32 Photometric Report or Equal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  <w:r w:rsidRPr="00852CE2">
        <w:rPr>
          <w:rFonts w:ascii="Calibri" w:eastAsia="Calibri" w:hAnsi="Calibri"/>
          <w:sz w:val="22"/>
          <w:szCs w:val="22"/>
        </w:rPr>
        <w:t xml:space="preserve">  </w:t>
      </w:r>
      <w:r w:rsidRPr="00852CE2">
        <w:rPr>
          <w:rFonts w:ascii="Calibri" w:eastAsia="Calibri" w:hAnsi="Calibri"/>
          <w:sz w:val="22"/>
          <w:szCs w:val="22"/>
        </w:rPr>
        <w:sym w:font="Wingdings" w:char="F0A8"/>
      </w:r>
      <w:r w:rsidRPr="00852CE2">
        <w:rPr>
          <w:rFonts w:ascii="Calibri" w:eastAsia="Calibri" w:hAnsi="Calibri"/>
          <w:sz w:val="22"/>
          <w:szCs w:val="22"/>
        </w:rPr>
        <w:t xml:space="preserve">  Lumen to Watt Relationship Curve/Data/Equation</w:t>
      </w:r>
    </w:p>
    <w:p w:rsidR="00EA0738" w:rsidRPr="00852CE2" w:rsidRDefault="00EA0738" w:rsidP="00EA0738">
      <w:pPr>
        <w:rPr>
          <w:rFonts w:ascii="Calibri" w:eastAsia="Calibri" w:hAnsi="Calibri"/>
          <w:sz w:val="22"/>
          <w:szCs w:val="22"/>
        </w:rPr>
      </w:pPr>
    </w:p>
    <w:p w:rsidR="00EA0738" w:rsidRPr="00382C16" w:rsidRDefault="00EA0738" w:rsidP="00EA0738">
      <w:pPr>
        <w:rPr>
          <w:rFonts w:ascii="Arial" w:eastAsia="Calibri" w:hAnsi="Arial" w:cs="Arial"/>
          <w:sz w:val="22"/>
          <w:szCs w:val="22"/>
        </w:rPr>
      </w:pPr>
    </w:p>
    <w:p w:rsidR="00EA0738" w:rsidRPr="00852CE2" w:rsidRDefault="00EA0738" w:rsidP="00EA0738">
      <w:pPr>
        <w:rPr>
          <w:rFonts w:ascii="Arial" w:eastAsia="Calibri" w:hAnsi="Arial" w:cs="Arial"/>
          <w:sz w:val="22"/>
          <w:szCs w:val="22"/>
          <w:u w:val="single"/>
        </w:rPr>
      </w:pPr>
      <w:r w:rsidRPr="00852CE2">
        <w:rPr>
          <w:rFonts w:ascii="Arial" w:eastAsia="Calibri" w:hAnsi="Arial" w:cs="Arial"/>
          <w:sz w:val="22"/>
          <w:szCs w:val="22"/>
          <w:u w:val="single"/>
        </w:rPr>
        <w:t>Instructions:</w:t>
      </w:r>
    </w:p>
    <w:p w:rsidR="00EA0738" w:rsidRPr="00852CE2" w:rsidRDefault="00EA0738" w:rsidP="00EA073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</w:t>
      </w:r>
      <w:r w:rsidRPr="00852CE2">
        <w:rPr>
          <w:rFonts w:ascii="Arial" w:eastAsia="Calibri" w:hAnsi="Arial" w:cs="Arial"/>
          <w:sz w:val="22"/>
          <w:szCs w:val="22"/>
        </w:rPr>
        <w:t xml:space="preserve"> unmodified fixture</w:t>
      </w:r>
      <w:r>
        <w:rPr>
          <w:rFonts w:ascii="Arial" w:eastAsia="Calibri" w:hAnsi="Arial" w:cs="Arial"/>
          <w:sz w:val="22"/>
          <w:szCs w:val="22"/>
        </w:rPr>
        <w:t>s i</w:t>
      </w:r>
      <w:r w:rsidRPr="00852CE2">
        <w:rPr>
          <w:rFonts w:ascii="Arial" w:eastAsia="Calibri" w:hAnsi="Arial" w:cs="Arial"/>
          <w:sz w:val="22"/>
          <w:szCs w:val="22"/>
        </w:rPr>
        <w:t>n the pre-approv</w:t>
      </w:r>
      <w:r>
        <w:rPr>
          <w:rFonts w:ascii="Arial" w:eastAsia="Calibri" w:hAnsi="Arial" w:cs="Arial"/>
          <w:sz w:val="22"/>
          <w:szCs w:val="22"/>
        </w:rPr>
        <w:t>ed</w:t>
      </w:r>
      <w:r w:rsidRPr="00852CE2">
        <w:rPr>
          <w:rFonts w:ascii="Arial" w:eastAsia="Calibri" w:hAnsi="Arial" w:cs="Arial"/>
          <w:sz w:val="22"/>
          <w:szCs w:val="22"/>
        </w:rPr>
        <w:t xml:space="preserve"> list</w:t>
      </w:r>
      <w:r>
        <w:rPr>
          <w:rFonts w:ascii="Arial" w:eastAsia="Calibri" w:hAnsi="Arial" w:cs="Arial"/>
          <w:sz w:val="22"/>
          <w:szCs w:val="22"/>
        </w:rPr>
        <w:t>: Complete</w:t>
      </w:r>
      <w:r w:rsidRPr="00852CE2">
        <w:rPr>
          <w:rFonts w:ascii="Arial" w:eastAsia="Calibri" w:hAnsi="Arial" w:cs="Arial"/>
          <w:sz w:val="22"/>
          <w:szCs w:val="22"/>
        </w:rPr>
        <w:t xml:space="preserve"> Part I of this form</w:t>
      </w:r>
      <w:r>
        <w:rPr>
          <w:rFonts w:ascii="Arial" w:eastAsia="Calibri" w:hAnsi="Arial" w:cs="Arial"/>
          <w:sz w:val="22"/>
          <w:szCs w:val="22"/>
        </w:rPr>
        <w:t>.</w:t>
      </w:r>
      <w:r w:rsidRPr="00852CE2">
        <w:rPr>
          <w:rFonts w:ascii="Arial" w:eastAsia="Calibri" w:hAnsi="Arial" w:cs="Arial"/>
          <w:sz w:val="22"/>
          <w:szCs w:val="22"/>
        </w:rPr>
        <w:t xml:space="preserve">  </w:t>
      </w:r>
    </w:p>
    <w:p w:rsidR="00EA0738" w:rsidRPr="00852CE2" w:rsidRDefault="00EA0738" w:rsidP="00EA073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For </w:t>
      </w:r>
      <w:r w:rsidRPr="00852CE2">
        <w:rPr>
          <w:rFonts w:ascii="Arial" w:eastAsia="Calibri" w:hAnsi="Arial" w:cs="Arial"/>
          <w:sz w:val="22"/>
          <w:szCs w:val="22"/>
        </w:rPr>
        <w:t>unmodified fixture</w:t>
      </w:r>
      <w:r>
        <w:rPr>
          <w:rFonts w:ascii="Arial" w:eastAsia="Calibri" w:hAnsi="Arial" w:cs="Arial"/>
          <w:sz w:val="22"/>
          <w:szCs w:val="22"/>
        </w:rPr>
        <w:t>s different</w:t>
      </w:r>
      <w:r w:rsidRPr="00852CE2">
        <w:rPr>
          <w:rFonts w:ascii="Arial" w:eastAsia="Calibri" w:hAnsi="Arial" w:cs="Arial"/>
          <w:sz w:val="22"/>
          <w:szCs w:val="22"/>
        </w:rPr>
        <w:t xml:space="preserve"> from th</w:t>
      </w:r>
      <w:r>
        <w:rPr>
          <w:rFonts w:ascii="Arial" w:eastAsia="Calibri" w:hAnsi="Arial" w:cs="Arial"/>
          <w:sz w:val="22"/>
          <w:szCs w:val="22"/>
        </w:rPr>
        <w:t>ose</w:t>
      </w:r>
      <w:r w:rsidRPr="00852CE2">
        <w:rPr>
          <w:rFonts w:ascii="Arial" w:eastAsia="Calibri" w:hAnsi="Arial" w:cs="Arial"/>
          <w:sz w:val="22"/>
          <w:szCs w:val="22"/>
        </w:rPr>
        <w:t xml:space="preserve"> identified in the pre-approv</w:t>
      </w:r>
      <w:r>
        <w:rPr>
          <w:rFonts w:ascii="Arial" w:eastAsia="Calibri" w:hAnsi="Arial" w:cs="Arial"/>
          <w:sz w:val="22"/>
          <w:szCs w:val="22"/>
        </w:rPr>
        <w:t>ed</w:t>
      </w:r>
      <w:r w:rsidRPr="00852CE2">
        <w:rPr>
          <w:rFonts w:ascii="Arial" w:eastAsia="Calibri" w:hAnsi="Arial" w:cs="Arial"/>
          <w:sz w:val="22"/>
          <w:szCs w:val="22"/>
        </w:rPr>
        <w:t xml:space="preserve"> list</w:t>
      </w:r>
      <w:r>
        <w:rPr>
          <w:rFonts w:ascii="Arial" w:eastAsia="Calibri" w:hAnsi="Arial" w:cs="Arial"/>
          <w:sz w:val="22"/>
          <w:szCs w:val="22"/>
        </w:rPr>
        <w:t>: Complete Parts I and I</w:t>
      </w:r>
      <w:r w:rsidRPr="00852CE2">
        <w:rPr>
          <w:rFonts w:ascii="Arial" w:eastAsia="Calibri" w:hAnsi="Arial" w:cs="Arial"/>
          <w:sz w:val="22"/>
          <w:szCs w:val="22"/>
        </w:rPr>
        <w:t xml:space="preserve">I of this form and provide the required </w:t>
      </w:r>
      <w:r>
        <w:rPr>
          <w:rFonts w:ascii="Arial" w:eastAsia="Calibri" w:hAnsi="Arial" w:cs="Arial"/>
          <w:sz w:val="22"/>
          <w:szCs w:val="22"/>
        </w:rPr>
        <w:t>documentation</w:t>
      </w:r>
      <w:r w:rsidRPr="00852CE2">
        <w:rPr>
          <w:rFonts w:ascii="Arial" w:eastAsia="Calibri" w:hAnsi="Arial" w:cs="Arial"/>
          <w:sz w:val="22"/>
          <w:szCs w:val="22"/>
        </w:rPr>
        <w:t>.</w:t>
      </w:r>
    </w:p>
    <w:p w:rsidR="00EA0738" w:rsidRPr="00852CE2" w:rsidRDefault="00EA0738" w:rsidP="00EA073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</w:t>
      </w:r>
      <w:r w:rsidRPr="00852CE2">
        <w:rPr>
          <w:rFonts w:ascii="Arial" w:eastAsia="Calibri" w:hAnsi="Arial" w:cs="Arial"/>
          <w:sz w:val="22"/>
          <w:szCs w:val="22"/>
        </w:rPr>
        <w:t xml:space="preserve"> fine-tune a pre-approved or new fixture for submittal</w:t>
      </w:r>
      <w:r>
        <w:rPr>
          <w:rFonts w:ascii="Arial" w:eastAsia="Calibri" w:hAnsi="Arial" w:cs="Arial"/>
          <w:sz w:val="22"/>
          <w:szCs w:val="22"/>
        </w:rPr>
        <w:t>:  Complete</w:t>
      </w:r>
      <w:r w:rsidRPr="00852CE2">
        <w:rPr>
          <w:rFonts w:ascii="Arial" w:eastAsia="Calibri" w:hAnsi="Arial" w:cs="Arial"/>
          <w:sz w:val="22"/>
          <w:szCs w:val="22"/>
        </w:rPr>
        <w:t xml:space="preserve"> Parts I, II, and III </w:t>
      </w:r>
      <w:r>
        <w:rPr>
          <w:rFonts w:ascii="Arial" w:eastAsia="Calibri" w:hAnsi="Arial" w:cs="Arial"/>
          <w:sz w:val="22"/>
          <w:szCs w:val="22"/>
        </w:rPr>
        <w:t>of this form</w:t>
      </w:r>
      <w:r w:rsidRPr="00852CE2">
        <w:rPr>
          <w:rFonts w:ascii="Arial" w:eastAsia="Calibri" w:hAnsi="Arial" w:cs="Arial"/>
          <w:sz w:val="22"/>
          <w:szCs w:val="22"/>
        </w:rPr>
        <w:t xml:space="preserve"> and provide the required </w:t>
      </w:r>
      <w:r>
        <w:rPr>
          <w:rFonts w:ascii="Arial" w:eastAsia="Calibri" w:hAnsi="Arial" w:cs="Arial"/>
          <w:sz w:val="22"/>
          <w:szCs w:val="22"/>
        </w:rPr>
        <w:t>documentation</w:t>
      </w:r>
      <w:r w:rsidRPr="00852CE2">
        <w:rPr>
          <w:rFonts w:ascii="Arial" w:eastAsia="Calibri" w:hAnsi="Arial" w:cs="Arial"/>
          <w:sz w:val="22"/>
          <w:szCs w:val="22"/>
        </w:rPr>
        <w:t>. Revised BUG rating will be based on percentage of lumen reduction applied to the lumen output across the various zones as shown on the LM-79 report for the base fixture.</w:t>
      </w:r>
    </w:p>
    <w:p w:rsidR="00EA0738" w:rsidRPr="00852CE2" w:rsidRDefault="00EA0738" w:rsidP="00EA0738">
      <w:pPr>
        <w:rPr>
          <w:rFonts w:ascii="Arial" w:eastAsia="Calibri" w:hAnsi="Arial" w:cs="Arial"/>
          <w:sz w:val="22"/>
          <w:szCs w:val="22"/>
        </w:rPr>
      </w:pPr>
    </w:p>
    <w:p w:rsidR="00EA0738" w:rsidRPr="00852CE2" w:rsidRDefault="00EA0738" w:rsidP="00EA0738">
      <w:pPr>
        <w:ind w:left="630" w:hanging="630"/>
        <w:rPr>
          <w:rFonts w:ascii="Arial" w:eastAsia="Calibri" w:hAnsi="Arial" w:cs="Arial"/>
          <w:sz w:val="22"/>
          <w:szCs w:val="22"/>
        </w:rPr>
      </w:pPr>
      <w:r w:rsidRPr="00852CE2">
        <w:rPr>
          <w:rFonts w:ascii="Arial" w:eastAsia="Calibri" w:hAnsi="Arial" w:cs="Arial"/>
          <w:sz w:val="22"/>
          <w:szCs w:val="22"/>
          <w:u w:val="single"/>
        </w:rPr>
        <w:t>Note</w:t>
      </w:r>
      <w:r w:rsidRPr="009C1EEB">
        <w:rPr>
          <w:rFonts w:ascii="Arial" w:eastAsia="Calibri" w:hAnsi="Arial" w:cs="Arial"/>
          <w:sz w:val="22"/>
          <w:szCs w:val="22"/>
        </w:rPr>
        <w:t xml:space="preserve">:  </w:t>
      </w:r>
      <w:r w:rsidRPr="00852CE2">
        <w:rPr>
          <w:rFonts w:ascii="Arial" w:eastAsia="Calibri" w:hAnsi="Arial" w:cs="Arial"/>
          <w:sz w:val="22"/>
          <w:szCs w:val="22"/>
        </w:rPr>
        <w:t xml:space="preserve">Ample information must be provided to the City such that the City can duplicate the results of the </w:t>
      </w:r>
      <w:proofErr w:type="spellStart"/>
      <w:r w:rsidRPr="00852CE2">
        <w:rPr>
          <w:rFonts w:ascii="Arial" w:eastAsia="Calibri" w:hAnsi="Arial" w:cs="Arial"/>
          <w:sz w:val="22"/>
          <w:szCs w:val="22"/>
        </w:rPr>
        <w:t>photometrics</w:t>
      </w:r>
      <w:proofErr w:type="spellEnd"/>
      <w:r w:rsidRPr="00852CE2">
        <w:rPr>
          <w:rFonts w:ascii="Arial" w:eastAsia="Calibri" w:hAnsi="Arial" w:cs="Arial"/>
          <w:sz w:val="22"/>
          <w:szCs w:val="22"/>
        </w:rPr>
        <w:t xml:space="preserve"> based on the information provided. It is imperative that </w:t>
      </w:r>
      <w:r>
        <w:rPr>
          <w:rFonts w:ascii="Arial" w:eastAsia="Calibri" w:hAnsi="Arial" w:cs="Arial"/>
          <w:sz w:val="22"/>
          <w:szCs w:val="22"/>
        </w:rPr>
        <w:t>Respondent provide</w:t>
      </w:r>
      <w:r w:rsidRPr="00852CE2">
        <w:rPr>
          <w:rFonts w:ascii="Arial" w:eastAsia="Calibri" w:hAnsi="Arial" w:cs="Arial"/>
          <w:sz w:val="22"/>
          <w:szCs w:val="22"/>
        </w:rPr>
        <w:t xml:space="preserve"> empirical data showing the relationship between the lumen output and the wattage consumed.</w:t>
      </w:r>
    </w:p>
    <w:p w:rsidR="003A0530" w:rsidRDefault="003A0530"/>
    <w:sectPr w:rsidR="003A05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3F" w:rsidRDefault="0048643F" w:rsidP="00EA0738">
      <w:r>
        <w:separator/>
      </w:r>
    </w:p>
  </w:endnote>
  <w:endnote w:type="continuationSeparator" w:id="0">
    <w:p w:rsidR="0048643F" w:rsidRDefault="0048643F" w:rsidP="00EA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3F" w:rsidRDefault="0048643F" w:rsidP="00EA0738">
      <w:r>
        <w:separator/>
      </w:r>
    </w:p>
  </w:footnote>
  <w:footnote w:type="continuationSeparator" w:id="0">
    <w:p w:rsidR="0048643F" w:rsidRDefault="0048643F" w:rsidP="00EA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38" w:rsidRPr="00EA0738" w:rsidRDefault="00EA0738">
    <w:pPr>
      <w:pStyle w:val="Header"/>
      <w:rPr>
        <w:rFonts w:ascii="Arial" w:hAnsi="Arial" w:cs="Arial"/>
        <w:sz w:val="22"/>
        <w:szCs w:val="22"/>
      </w:rPr>
    </w:pPr>
    <w:r w:rsidRPr="00EA0738">
      <w:rPr>
        <w:rFonts w:ascii="Arial" w:hAnsi="Arial" w:cs="Arial"/>
        <w:sz w:val="22"/>
        <w:szCs w:val="22"/>
      </w:rPr>
      <w:t>Respondent Name</w:t>
    </w:r>
    <w:r>
      <w:rPr>
        <w:rFonts w:ascii="Arial" w:hAnsi="Arial" w:cs="Arial"/>
        <w:sz w:val="22"/>
        <w:szCs w:val="22"/>
      </w:rPr>
      <w:t xml:space="preserve"> 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1D9B"/>
    <w:multiLevelType w:val="hybridMultilevel"/>
    <w:tmpl w:val="F3F6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38"/>
    <w:rsid w:val="00190956"/>
    <w:rsid w:val="003A0530"/>
    <w:rsid w:val="0048643F"/>
    <w:rsid w:val="00A66B4A"/>
    <w:rsid w:val="00E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AF5D"/>
  <w15:chartTrackingRefBased/>
  <w15:docId w15:val="{290FB956-6B48-490D-B4DB-46E7703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3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Krienke, Richelle</dc:creator>
  <cp:keywords/>
  <dc:description/>
  <cp:lastModifiedBy>Krienke, Richelle</cp:lastModifiedBy>
  <cp:revision>2</cp:revision>
  <cp:lastPrinted>2017-06-05T22:09:00Z</cp:lastPrinted>
  <dcterms:created xsi:type="dcterms:W3CDTF">2017-06-05T22:08:00Z</dcterms:created>
  <dcterms:modified xsi:type="dcterms:W3CDTF">2017-06-05T22:10:00Z</dcterms:modified>
</cp:coreProperties>
</file>